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C41" w:rsidRDefault="00C46C41" w:rsidP="00405737">
      <w:pPr>
        <w:pStyle w:val="4"/>
        <w:widowControl/>
        <w:autoSpaceDE/>
        <w:autoSpaceDN/>
        <w:spacing w:line="480" w:lineRule="auto"/>
        <w:rPr>
          <w:bCs/>
          <w:lang w:val="kk-KZ"/>
        </w:rPr>
      </w:pPr>
      <w:r>
        <w:rPr>
          <w:bCs/>
          <w:lang w:val="kk-KZ"/>
        </w:rPr>
        <w:t xml:space="preserve">Аударма жұмысы </w:t>
      </w:r>
    </w:p>
    <w:p w:rsidR="00405737" w:rsidRDefault="00405737" w:rsidP="00405737">
      <w:pPr>
        <w:pStyle w:val="4"/>
        <w:widowControl/>
        <w:autoSpaceDE/>
        <w:autoSpaceDN/>
        <w:spacing w:line="480" w:lineRule="auto"/>
        <w:rPr>
          <w:bCs/>
          <w:lang w:val="kk-KZ"/>
        </w:rPr>
      </w:pPr>
      <w:r>
        <w:rPr>
          <w:bCs/>
          <w:lang w:val="kk-KZ"/>
        </w:rPr>
        <w:t xml:space="preserve">Мәтінді қазақшаға аудару </w:t>
      </w:r>
    </w:p>
    <w:p w:rsidR="00405737" w:rsidRDefault="00405737" w:rsidP="00405737">
      <w:pPr>
        <w:pStyle w:val="4"/>
        <w:widowControl/>
        <w:autoSpaceDE/>
        <w:autoSpaceDN/>
        <w:spacing w:line="480" w:lineRule="auto"/>
        <w:rPr>
          <w:bCs/>
        </w:rPr>
      </w:pPr>
      <w:r>
        <w:rPr>
          <w:bCs/>
          <w:lang w:val="kk-KZ"/>
        </w:rPr>
        <w:t xml:space="preserve">Тема: </w:t>
      </w:r>
      <w:r>
        <w:rPr>
          <w:bCs/>
        </w:rPr>
        <w:t>Национальная экономика как система</w:t>
      </w:r>
    </w:p>
    <w:p w:rsidR="00405737" w:rsidRPr="00E97AB8" w:rsidRDefault="00405737" w:rsidP="00405737">
      <w:pPr>
        <w:ind w:firstLine="720"/>
        <w:jc w:val="both"/>
        <w:rPr>
          <w:rFonts w:ascii="Times New Roman" w:hAnsi="Times New Roman" w:cs="Times New Roman"/>
          <w:sz w:val="28"/>
        </w:rPr>
      </w:pPr>
      <w:r w:rsidRPr="00E97AB8">
        <w:rPr>
          <w:rFonts w:ascii="Times New Roman" w:hAnsi="Times New Roman" w:cs="Times New Roman"/>
          <w:sz w:val="28"/>
        </w:rPr>
        <w:t xml:space="preserve">В начале 30 годов ХХ века, после выхода в свет работы известного американского экономиста Джона </w:t>
      </w:r>
      <w:proofErr w:type="spellStart"/>
      <w:r w:rsidRPr="00E97AB8">
        <w:rPr>
          <w:rFonts w:ascii="Times New Roman" w:hAnsi="Times New Roman" w:cs="Times New Roman"/>
          <w:sz w:val="28"/>
        </w:rPr>
        <w:t>Мейнарда</w:t>
      </w:r>
      <w:proofErr w:type="spellEnd"/>
      <w:r w:rsidRPr="00E97AB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E97AB8">
        <w:rPr>
          <w:rFonts w:ascii="Times New Roman" w:hAnsi="Times New Roman" w:cs="Times New Roman"/>
          <w:sz w:val="28"/>
        </w:rPr>
        <w:t>Кейнса</w:t>
      </w:r>
      <w:proofErr w:type="spellEnd"/>
      <w:r w:rsidRPr="00E97AB8">
        <w:rPr>
          <w:rFonts w:ascii="Times New Roman" w:hAnsi="Times New Roman" w:cs="Times New Roman"/>
          <w:sz w:val="28"/>
        </w:rPr>
        <w:t xml:space="preserve"> «Общая теория процента, занятости и денег» в экономической науке особое внимание стало уделяться роли государства в экономике и вместе с тем, рассмотрению экономических вопросов и проблем с позиций национальной экономике. </w:t>
      </w:r>
    </w:p>
    <w:p w:rsidR="00405737" w:rsidRPr="00E97AB8" w:rsidRDefault="00405737" w:rsidP="00405737">
      <w:pPr>
        <w:ind w:firstLine="720"/>
        <w:jc w:val="both"/>
        <w:rPr>
          <w:rFonts w:ascii="Times New Roman" w:hAnsi="Times New Roman" w:cs="Times New Roman"/>
          <w:sz w:val="28"/>
        </w:rPr>
      </w:pPr>
      <w:r w:rsidRPr="00E97AB8">
        <w:rPr>
          <w:rFonts w:ascii="Times New Roman" w:hAnsi="Times New Roman" w:cs="Times New Roman"/>
          <w:sz w:val="28"/>
        </w:rPr>
        <w:t xml:space="preserve"> В масштабе страны экономика характеризуется как макросистема. Ее основными элементами являются:</w:t>
      </w:r>
    </w:p>
    <w:p w:rsidR="00405737" w:rsidRPr="00E97AB8" w:rsidRDefault="00405737" w:rsidP="00405737">
      <w:pPr>
        <w:jc w:val="both"/>
        <w:rPr>
          <w:rFonts w:ascii="Times New Roman" w:hAnsi="Times New Roman" w:cs="Times New Roman"/>
          <w:sz w:val="28"/>
        </w:rPr>
      </w:pPr>
      <w:r w:rsidRPr="00E97AB8">
        <w:rPr>
          <w:rFonts w:ascii="Times New Roman" w:hAnsi="Times New Roman" w:cs="Times New Roman"/>
          <w:sz w:val="28"/>
        </w:rPr>
        <w:t xml:space="preserve">- </w:t>
      </w:r>
      <w:proofErr w:type="gramStart"/>
      <w:r w:rsidRPr="00E97AB8">
        <w:rPr>
          <w:rFonts w:ascii="Times New Roman" w:hAnsi="Times New Roman" w:cs="Times New Roman"/>
          <w:sz w:val="28"/>
        </w:rPr>
        <w:t>во</w:t>
      </w:r>
      <w:proofErr w:type="gramEnd"/>
      <w:r w:rsidRPr="00E97AB8">
        <w:rPr>
          <w:rFonts w:ascii="Times New Roman" w:hAnsi="Times New Roman" w:cs="Times New Roman"/>
          <w:sz w:val="28"/>
        </w:rPr>
        <w:t>- первых, совокупное производство – общая совокупность предприятий, создающих все многообразие благ;</w:t>
      </w:r>
    </w:p>
    <w:p w:rsidR="00405737" w:rsidRPr="00E97AB8" w:rsidRDefault="00405737" w:rsidP="00405737">
      <w:pPr>
        <w:jc w:val="both"/>
        <w:rPr>
          <w:rFonts w:ascii="Times New Roman" w:hAnsi="Times New Roman" w:cs="Times New Roman"/>
          <w:sz w:val="28"/>
        </w:rPr>
      </w:pPr>
      <w:r w:rsidRPr="00E97AB8">
        <w:rPr>
          <w:rFonts w:ascii="Times New Roman" w:hAnsi="Times New Roman" w:cs="Times New Roman"/>
          <w:sz w:val="28"/>
        </w:rPr>
        <w:t>- во-вторых, совокупный общественный продукт – вся сумма благ (продуктов и услуг), изготовленных в стране за определенный период;</w:t>
      </w:r>
    </w:p>
    <w:p w:rsidR="00405737" w:rsidRPr="00E97AB8" w:rsidRDefault="00405737" w:rsidP="00405737">
      <w:pPr>
        <w:jc w:val="both"/>
        <w:rPr>
          <w:rFonts w:ascii="Times New Roman" w:hAnsi="Times New Roman" w:cs="Times New Roman"/>
          <w:sz w:val="28"/>
        </w:rPr>
      </w:pPr>
      <w:r w:rsidRPr="00E97AB8">
        <w:rPr>
          <w:rFonts w:ascii="Times New Roman" w:hAnsi="Times New Roman" w:cs="Times New Roman"/>
          <w:sz w:val="28"/>
        </w:rPr>
        <w:t>- в-третьих, совокупные потребности – общая сумма потребностей всех членов общества.</w:t>
      </w:r>
    </w:p>
    <w:p w:rsidR="00405737" w:rsidRPr="00E97AB8" w:rsidRDefault="00405737" w:rsidP="00405737">
      <w:pPr>
        <w:jc w:val="both"/>
        <w:rPr>
          <w:rFonts w:ascii="Times New Roman" w:hAnsi="Times New Roman" w:cs="Times New Roman"/>
          <w:sz w:val="28"/>
        </w:rPr>
      </w:pPr>
      <w:r w:rsidRPr="00E97AB8">
        <w:rPr>
          <w:rFonts w:ascii="Times New Roman" w:hAnsi="Times New Roman" w:cs="Times New Roman"/>
          <w:sz w:val="28"/>
        </w:rPr>
        <w:tab/>
      </w:r>
      <w:r w:rsidRPr="00E97AB8">
        <w:rPr>
          <w:rFonts w:ascii="Times New Roman" w:hAnsi="Times New Roman" w:cs="Times New Roman"/>
          <w:b/>
          <w:sz w:val="28"/>
        </w:rPr>
        <w:t xml:space="preserve">Национальная экономика </w:t>
      </w:r>
      <w:r w:rsidRPr="00E97AB8">
        <w:rPr>
          <w:rFonts w:ascii="Times New Roman" w:hAnsi="Times New Roman" w:cs="Times New Roman"/>
          <w:sz w:val="28"/>
        </w:rPr>
        <w:t>- это исторически сложившаяся в определенных территориальных границах система общественного воспроизводства страны, взаимосвязанная система отраслей и видов производств и территориальных комплексов, охватывающая все сложившиеся формы общественного труда.</w:t>
      </w:r>
    </w:p>
    <w:p w:rsidR="00405737" w:rsidRPr="00E97AB8" w:rsidRDefault="00405737" w:rsidP="00405737">
      <w:pPr>
        <w:ind w:firstLine="708"/>
        <w:jc w:val="both"/>
        <w:rPr>
          <w:rFonts w:ascii="Times New Roman" w:hAnsi="Times New Roman" w:cs="Times New Roman"/>
          <w:sz w:val="28"/>
        </w:rPr>
      </w:pPr>
      <w:r w:rsidRPr="00E97AB8">
        <w:rPr>
          <w:rFonts w:ascii="Times New Roman" w:hAnsi="Times New Roman" w:cs="Times New Roman"/>
          <w:b/>
          <w:sz w:val="28"/>
        </w:rPr>
        <w:t xml:space="preserve">Структура национальной экономики </w:t>
      </w:r>
      <w:r w:rsidRPr="00E97AB8">
        <w:rPr>
          <w:rFonts w:ascii="Times New Roman" w:hAnsi="Times New Roman" w:cs="Times New Roman"/>
          <w:sz w:val="28"/>
        </w:rPr>
        <w:t>представляет собой устойчивые количественные соотношения между ее составными частями.</w:t>
      </w:r>
    </w:p>
    <w:p w:rsidR="00405737" w:rsidRPr="00E97AB8" w:rsidRDefault="00405737" w:rsidP="00405737">
      <w:pPr>
        <w:jc w:val="both"/>
        <w:rPr>
          <w:rFonts w:ascii="Times New Roman" w:hAnsi="Times New Roman" w:cs="Times New Roman"/>
          <w:sz w:val="28"/>
        </w:rPr>
      </w:pPr>
      <w:r w:rsidRPr="00E97AB8">
        <w:rPr>
          <w:rFonts w:ascii="Times New Roman" w:hAnsi="Times New Roman" w:cs="Times New Roman"/>
          <w:sz w:val="28"/>
        </w:rPr>
        <w:t>Различают следующие виды структур национальной экономики:</w:t>
      </w:r>
    </w:p>
    <w:p w:rsidR="00405737" w:rsidRPr="00E97AB8" w:rsidRDefault="00405737" w:rsidP="004057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97AB8">
        <w:rPr>
          <w:rFonts w:ascii="Times New Roman" w:hAnsi="Times New Roman" w:cs="Times New Roman"/>
          <w:sz w:val="28"/>
        </w:rPr>
        <w:t>воспроизводственную;</w:t>
      </w:r>
    </w:p>
    <w:p w:rsidR="00405737" w:rsidRPr="00E97AB8" w:rsidRDefault="00405737" w:rsidP="004057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97AB8">
        <w:rPr>
          <w:rFonts w:ascii="Times New Roman" w:hAnsi="Times New Roman" w:cs="Times New Roman"/>
          <w:sz w:val="28"/>
        </w:rPr>
        <w:t>социальную;</w:t>
      </w:r>
    </w:p>
    <w:p w:rsidR="00405737" w:rsidRPr="00E97AB8" w:rsidRDefault="00405737" w:rsidP="004057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97AB8">
        <w:rPr>
          <w:rFonts w:ascii="Times New Roman" w:hAnsi="Times New Roman" w:cs="Times New Roman"/>
          <w:sz w:val="28"/>
        </w:rPr>
        <w:t>отраслевую;</w:t>
      </w:r>
    </w:p>
    <w:p w:rsidR="00405737" w:rsidRPr="00E97AB8" w:rsidRDefault="00405737" w:rsidP="004057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97AB8">
        <w:rPr>
          <w:rFonts w:ascii="Times New Roman" w:hAnsi="Times New Roman" w:cs="Times New Roman"/>
          <w:sz w:val="28"/>
        </w:rPr>
        <w:t>территориальную.</w:t>
      </w:r>
    </w:p>
    <w:p w:rsidR="00405737" w:rsidRDefault="00405737" w:rsidP="00405737">
      <w:pPr>
        <w:rPr>
          <w:lang w:val="kk-KZ"/>
        </w:rPr>
      </w:pPr>
    </w:p>
    <w:p w:rsidR="00AE3907" w:rsidRDefault="00AE3907"/>
    <w:sectPr w:rsidR="00AE3907" w:rsidSect="00072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C74C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05737"/>
    <w:rsid w:val="00072C23"/>
    <w:rsid w:val="00405737"/>
    <w:rsid w:val="00AE3907"/>
    <w:rsid w:val="00C46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C23"/>
  </w:style>
  <w:style w:type="paragraph" w:styleId="4">
    <w:name w:val="heading 4"/>
    <w:basedOn w:val="a"/>
    <w:next w:val="a"/>
    <w:link w:val="40"/>
    <w:qFormat/>
    <w:rsid w:val="00405737"/>
    <w:pPr>
      <w:keepNext/>
      <w:widowControl w:val="0"/>
      <w:autoSpaceDE w:val="0"/>
      <w:autoSpaceDN w:val="0"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05737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1153</Characters>
  <Application>Microsoft Office Word</Application>
  <DocSecurity>0</DocSecurity>
  <Lines>9</Lines>
  <Paragraphs>2</Paragraphs>
  <ScaleCrop>false</ScaleCrop>
  <Company>Microsoft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4</cp:revision>
  <dcterms:created xsi:type="dcterms:W3CDTF">2013-12-27T04:27:00Z</dcterms:created>
  <dcterms:modified xsi:type="dcterms:W3CDTF">2014-01-08T04:52:00Z</dcterms:modified>
</cp:coreProperties>
</file>